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8B1388" w14:textId="77777777" w:rsidR="00BC388A" w:rsidRPr="007A194A" w:rsidRDefault="00BC388A" w:rsidP="00BC388A">
      <w:pPr>
        <w:jc w:val="center"/>
        <w:rPr>
          <w:rFonts w:ascii="Times New Roman" w:hAnsi="Times New Roman" w:cs="Times New Roman"/>
          <w:b/>
          <w:bCs/>
          <w:i/>
          <w:iCs/>
        </w:rPr>
      </w:pPr>
      <w:r w:rsidRPr="007A194A">
        <w:rPr>
          <w:rFonts w:ascii="Times New Roman" w:hAnsi="Times New Roman" w:cs="Times New Roman"/>
          <w:b/>
          <w:bCs/>
          <w:i/>
          <w:iCs/>
        </w:rPr>
        <w:t>Копипаста для каждого документа</w:t>
      </w:r>
    </w:p>
    <w:p w14:paraId="327927DE" w14:textId="77777777" w:rsidR="00BC388A" w:rsidRPr="007A194A" w:rsidRDefault="00BC388A" w:rsidP="00BC388A">
      <w:pPr>
        <w:jc w:val="center"/>
        <w:rPr>
          <w:rFonts w:ascii="Times New Roman" w:hAnsi="Times New Roman" w:cs="Times New Roman"/>
          <w:i/>
          <w:iCs/>
        </w:rPr>
      </w:pPr>
      <w:r w:rsidRPr="007A194A">
        <w:rPr>
          <w:rFonts w:ascii="Times New Roman" w:hAnsi="Times New Roman" w:cs="Times New Roman"/>
          <w:i/>
          <w:iCs/>
        </w:rPr>
        <w:t>Подробнее обо всем, очевидно, жюри и главный рецензент укажут, поэтому не сильно много. Но я попробую. Простите заранее, если что-то может не понравиться. Возможно, я не ваша ЦА. И мне правда грустно, когда работа не смогла раскрыться или чего-то в ней (хотя бы мне) сильно не хватает. И правда буду рада увидеть улучшенные работы уже в виде игры. Или чего-то другого, если оно станет чем-то другим. Надеюсь, это получится у многих, все-таки, сценарии для очень возможной новеллы мы тут и писали.</w:t>
      </w:r>
    </w:p>
    <w:p w14:paraId="6CFB32DB" w14:textId="17F27319" w:rsidR="00BC388A" w:rsidRDefault="00BC388A" w:rsidP="00BC388A">
      <w:pPr>
        <w:jc w:val="center"/>
        <w:rPr>
          <w:rFonts w:ascii="Times New Roman" w:hAnsi="Times New Roman" w:cs="Times New Roman"/>
          <w:i/>
          <w:iCs/>
        </w:rPr>
      </w:pPr>
      <w:r w:rsidRPr="007A194A">
        <w:rPr>
          <w:rFonts w:ascii="Times New Roman" w:hAnsi="Times New Roman" w:cs="Times New Roman"/>
          <w:i/>
          <w:iCs/>
        </w:rPr>
        <w:t xml:space="preserve">Я не эксперт в критике, но я попытаюсь чего-то высказать, как мне кажется. Надеюсь, что хотя бы немного мои мысли могут </w:t>
      </w:r>
      <w:proofErr w:type="gramStart"/>
      <w:r w:rsidRPr="007A194A">
        <w:rPr>
          <w:rFonts w:ascii="Times New Roman" w:hAnsi="Times New Roman" w:cs="Times New Roman"/>
          <w:i/>
          <w:iCs/>
        </w:rPr>
        <w:t>помочь :с</w:t>
      </w:r>
      <w:proofErr w:type="gramEnd"/>
    </w:p>
    <w:p w14:paraId="4B364B17" w14:textId="77777777" w:rsidR="00BC388A" w:rsidRDefault="00BC388A" w:rsidP="00BC388A">
      <w:pPr>
        <w:jc w:val="center"/>
        <w:rPr>
          <w:rFonts w:ascii="Times New Roman" w:hAnsi="Times New Roman" w:cs="Times New Roman"/>
          <w:i/>
          <w:iCs/>
        </w:rPr>
      </w:pPr>
    </w:p>
    <w:p w14:paraId="3E07AF62" w14:textId="7CEB965B" w:rsidR="00BC388A" w:rsidRDefault="00BC388A" w:rsidP="00BC388A">
      <w:pPr>
        <w:jc w:val="center"/>
        <w:rPr>
          <w:rFonts w:ascii="Times New Roman" w:hAnsi="Times New Roman" w:cs="Times New Roman"/>
          <w:b/>
          <w:bCs/>
          <w:lang w:val="en-US"/>
        </w:rPr>
      </w:pPr>
      <w:r>
        <w:rPr>
          <w:rFonts w:ascii="Times New Roman" w:hAnsi="Times New Roman" w:cs="Times New Roman"/>
          <w:b/>
          <w:bCs/>
          <w:lang w:val="en-US"/>
        </w:rPr>
        <w:t>IAHYE</w:t>
      </w:r>
    </w:p>
    <w:p w14:paraId="74F41B90" w14:textId="77777777" w:rsidR="00BC388A" w:rsidRPr="00BC388A" w:rsidRDefault="00BC388A" w:rsidP="00BC388A">
      <w:pPr>
        <w:jc w:val="center"/>
        <w:rPr>
          <w:rFonts w:ascii="Times New Roman" w:hAnsi="Times New Roman" w:cs="Times New Roman"/>
          <w:b/>
          <w:bCs/>
        </w:rPr>
      </w:pPr>
    </w:p>
    <w:p w14:paraId="47E0091C" w14:textId="77777777" w:rsidR="00BC388A" w:rsidRPr="007710D3" w:rsidRDefault="00BC388A" w:rsidP="00BC388A">
      <w:pPr>
        <w:jc w:val="both"/>
        <w:rPr>
          <w:rFonts w:ascii="Times New Roman" w:hAnsi="Times New Roman" w:cs="Times New Roman"/>
          <w:i/>
          <w:iCs/>
        </w:rPr>
      </w:pPr>
      <w:r w:rsidRPr="007710D3">
        <w:rPr>
          <w:rFonts w:ascii="Times New Roman" w:hAnsi="Times New Roman" w:cs="Times New Roman"/>
          <w:i/>
          <w:iCs/>
        </w:rPr>
        <w:t>- Причины, по которым вы открыли именно этот сценарий за полтора часа до дедлайна отзывов?</w:t>
      </w:r>
    </w:p>
    <w:p w14:paraId="78CA4E16" w14:textId="77777777" w:rsidR="00BC388A" w:rsidRPr="007710D3" w:rsidRDefault="00BC388A" w:rsidP="00BC388A">
      <w:pPr>
        <w:jc w:val="both"/>
        <w:rPr>
          <w:rFonts w:ascii="Times New Roman" w:hAnsi="Times New Roman" w:cs="Times New Roman"/>
          <w:i/>
          <w:iCs/>
        </w:rPr>
      </w:pPr>
      <w:r w:rsidRPr="007710D3">
        <w:rPr>
          <w:rFonts w:ascii="Times New Roman" w:hAnsi="Times New Roman" w:cs="Times New Roman"/>
          <w:i/>
          <w:iCs/>
        </w:rPr>
        <w:t>- Мне сразу название понравилось, но я забыла прочитать сценарий пораньше за разными делами, а отзыв написать будет неплохо! (Надеюсь)</w:t>
      </w:r>
    </w:p>
    <w:p w14:paraId="042296CF" w14:textId="77777777" w:rsidR="00BC388A" w:rsidRDefault="00BC388A" w:rsidP="00BC388A">
      <w:pPr>
        <w:jc w:val="both"/>
        <w:rPr>
          <w:rFonts w:ascii="Times New Roman" w:hAnsi="Times New Roman" w:cs="Times New Roman"/>
          <w:i/>
          <w:iCs/>
        </w:rPr>
      </w:pPr>
      <w:r w:rsidRPr="007710D3">
        <w:rPr>
          <w:rFonts w:ascii="Times New Roman" w:hAnsi="Times New Roman" w:cs="Times New Roman"/>
          <w:i/>
          <w:iCs/>
        </w:rPr>
        <w:t>- Так полтора часа осталась слыш</w:t>
      </w:r>
      <w:r>
        <w:rPr>
          <w:rFonts w:ascii="Times New Roman" w:hAnsi="Times New Roman" w:cs="Times New Roman"/>
          <w:i/>
          <w:iCs/>
        </w:rPr>
        <w:t>ь ты</w:t>
      </w:r>
      <w:r w:rsidRPr="007710D3">
        <w:rPr>
          <w:rFonts w:ascii="Times New Roman" w:hAnsi="Times New Roman" w:cs="Times New Roman"/>
          <w:i/>
          <w:iCs/>
        </w:rPr>
        <w:t>.</w:t>
      </w:r>
    </w:p>
    <w:p w14:paraId="3E003D92" w14:textId="53D262EA" w:rsidR="00BC388A" w:rsidRDefault="00BC388A" w:rsidP="00BC388A">
      <w:pPr>
        <w:jc w:val="both"/>
        <w:rPr>
          <w:rFonts w:ascii="Times New Roman" w:hAnsi="Times New Roman" w:cs="Times New Roman"/>
        </w:rPr>
      </w:pPr>
      <w:r>
        <w:rPr>
          <w:rFonts w:ascii="Times New Roman" w:hAnsi="Times New Roman" w:cs="Times New Roman"/>
        </w:rPr>
        <w:t>И вот теперь мы здесь!</w:t>
      </w:r>
    </w:p>
    <w:p w14:paraId="492991BC" w14:textId="77777777" w:rsidR="00BC388A" w:rsidRPr="007710D3" w:rsidRDefault="00BC388A" w:rsidP="00BC388A">
      <w:pPr>
        <w:jc w:val="both"/>
        <w:rPr>
          <w:rFonts w:ascii="Times New Roman" w:hAnsi="Times New Roman" w:cs="Times New Roman"/>
        </w:rPr>
      </w:pPr>
    </w:p>
    <w:p w14:paraId="2A46D0A0" w14:textId="77777777" w:rsidR="00BC388A" w:rsidRPr="00BC388A" w:rsidRDefault="00BC388A" w:rsidP="00BC388A">
      <w:pPr>
        <w:jc w:val="both"/>
        <w:rPr>
          <w:rFonts w:ascii="Times New Roman" w:hAnsi="Times New Roman" w:cs="Times New Roman"/>
          <w:b/>
          <w:bCs/>
        </w:rPr>
      </w:pPr>
      <w:r w:rsidRPr="00B15CF4">
        <w:rPr>
          <w:rFonts w:ascii="Times New Roman" w:hAnsi="Times New Roman" w:cs="Times New Roman"/>
          <w:b/>
          <w:bCs/>
        </w:rPr>
        <w:t xml:space="preserve">Текст </w:t>
      </w:r>
      <w:r w:rsidRPr="00BC388A">
        <w:rPr>
          <w:rFonts w:ascii="Times New Roman" w:hAnsi="Times New Roman" w:cs="Times New Roman"/>
          <w:b/>
          <w:bCs/>
        </w:rPr>
        <w:t>4</w:t>
      </w:r>
    </w:p>
    <w:p w14:paraId="79BE41A5" w14:textId="77777777" w:rsidR="00BC388A" w:rsidRDefault="00BC388A" w:rsidP="00BC388A">
      <w:pPr>
        <w:jc w:val="both"/>
        <w:rPr>
          <w:rFonts w:ascii="Times New Roman" w:eastAsia="Courier New" w:hAnsi="Times New Roman" w:cs="Times New Roman"/>
        </w:rPr>
      </w:pPr>
      <w:r>
        <w:rPr>
          <w:rFonts w:ascii="Times New Roman" w:hAnsi="Times New Roman" w:cs="Times New Roman"/>
        </w:rPr>
        <w:t xml:space="preserve">В целом текст неплох, но встречаются временами недочеты. Как, скажем, момент, когда нам описывают борьбу героини с «созданиями тьмы», которая, очевидно, проходила где-то на улице, между домом и кладбищем возле него. Но отчего-то затем, во втором руте, героиня упоминает </w:t>
      </w:r>
      <w:r w:rsidRPr="003970F1">
        <w:rPr>
          <w:rFonts w:ascii="Times New Roman" w:hAnsi="Times New Roman" w:cs="Times New Roman"/>
          <w:i/>
          <w:iCs/>
        </w:rPr>
        <w:t>«</w:t>
      </w:r>
      <w:r w:rsidRPr="003970F1">
        <w:rPr>
          <w:rFonts w:ascii="Times New Roman" w:eastAsia="Courier New" w:hAnsi="Times New Roman" w:cs="Times New Roman"/>
          <w:i/>
          <w:iCs/>
        </w:rPr>
        <w:t>Длинные мягкие волоски, которые заполняют весь дом»</w:t>
      </w:r>
      <w:r>
        <w:rPr>
          <w:rFonts w:ascii="Times New Roman" w:eastAsia="Courier New" w:hAnsi="Times New Roman" w:cs="Times New Roman"/>
          <w:i/>
          <w:iCs/>
        </w:rPr>
        <w:t>.</w:t>
      </w:r>
      <w:r>
        <w:rPr>
          <w:rFonts w:ascii="Times New Roman" w:eastAsia="Courier New" w:hAnsi="Times New Roman" w:cs="Times New Roman"/>
        </w:rPr>
        <w:t xml:space="preserve"> После прочтения есть мысль, что это ее воспоминание, но выглядит так, будто бы она смотрит на комнату, а там шерсть кошачья повсюду. Переформулировать бы как-нибудь, чтобы не возникало недопонимания. </w:t>
      </w:r>
    </w:p>
    <w:p w14:paraId="12E947A3" w14:textId="77777777" w:rsidR="00BC388A" w:rsidRDefault="00BC388A" w:rsidP="00BC388A">
      <w:pPr>
        <w:jc w:val="both"/>
        <w:rPr>
          <w:rFonts w:ascii="Times New Roman" w:eastAsia="Courier New" w:hAnsi="Times New Roman" w:cs="Times New Roman"/>
        </w:rPr>
      </w:pPr>
      <w:r>
        <w:rPr>
          <w:rFonts w:ascii="Times New Roman" w:eastAsia="Courier New" w:hAnsi="Times New Roman" w:cs="Times New Roman"/>
        </w:rPr>
        <w:t xml:space="preserve">И героине требуется многовато времени понять, что она на кладбище, хотя ранее упоминает могилы, которые видит возле дома на огороженной территории… Тоже момент, который упустили при редактуре. </w:t>
      </w:r>
    </w:p>
    <w:p w14:paraId="1A6DF2E3" w14:textId="5AC8B442" w:rsidR="00BC388A" w:rsidRDefault="00BC388A" w:rsidP="00BC388A">
      <w:pPr>
        <w:jc w:val="both"/>
        <w:rPr>
          <w:rFonts w:ascii="Times New Roman" w:hAnsi="Times New Roman" w:cs="Times New Roman"/>
        </w:rPr>
      </w:pPr>
      <w:r>
        <w:rPr>
          <w:rFonts w:ascii="Times New Roman" w:hAnsi="Times New Roman" w:cs="Times New Roman"/>
        </w:rPr>
        <w:t>Надеюсь, что на другие недочеты укажут остальные комментаторы, но я не могу назвать их сильно критичными в любом случае для этого критерия. Вот штуки другие, которые вызвали вопросы уже стоит перенести в пункт сюжета.</w:t>
      </w:r>
    </w:p>
    <w:p w14:paraId="60B83572" w14:textId="77777777" w:rsidR="00BC388A" w:rsidRPr="003970F1" w:rsidRDefault="00BC388A" w:rsidP="00BC388A">
      <w:pPr>
        <w:jc w:val="both"/>
        <w:rPr>
          <w:rFonts w:ascii="Times New Roman" w:hAnsi="Times New Roman" w:cs="Times New Roman"/>
        </w:rPr>
      </w:pPr>
    </w:p>
    <w:p w14:paraId="070BAA90" w14:textId="15E73EB8" w:rsidR="00BC388A" w:rsidRDefault="00BC388A" w:rsidP="00BC388A">
      <w:pPr>
        <w:jc w:val="both"/>
        <w:rPr>
          <w:rFonts w:ascii="Times New Roman" w:hAnsi="Times New Roman" w:cs="Times New Roman"/>
          <w:b/>
          <w:bCs/>
        </w:rPr>
      </w:pPr>
      <w:r w:rsidRPr="0000637E">
        <w:rPr>
          <w:rFonts w:ascii="Times New Roman" w:hAnsi="Times New Roman" w:cs="Times New Roman"/>
          <w:b/>
          <w:bCs/>
        </w:rPr>
        <w:t xml:space="preserve">Сюжет </w:t>
      </w:r>
      <w:r>
        <w:rPr>
          <w:rFonts w:ascii="Times New Roman" w:hAnsi="Times New Roman" w:cs="Times New Roman"/>
          <w:b/>
          <w:bCs/>
        </w:rPr>
        <w:t>3</w:t>
      </w:r>
      <w:r w:rsidRPr="0000637E">
        <w:rPr>
          <w:rFonts w:ascii="Times New Roman" w:hAnsi="Times New Roman" w:cs="Times New Roman"/>
          <w:b/>
          <w:bCs/>
        </w:rPr>
        <w:t xml:space="preserve"> </w:t>
      </w:r>
    </w:p>
    <w:p w14:paraId="635DC653" w14:textId="77777777" w:rsidR="00BC388A" w:rsidRDefault="00BC388A" w:rsidP="00BC388A">
      <w:pPr>
        <w:jc w:val="both"/>
        <w:rPr>
          <w:rFonts w:ascii="Times New Roman" w:hAnsi="Times New Roman" w:cs="Times New Roman"/>
          <w:b/>
          <w:bCs/>
        </w:rPr>
      </w:pPr>
    </w:p>
    <w:p w14:paraId="659AFD59" w14:textId="77777777" w:rsidR="00BC388A" w:rsidRDefault="00BC388A" w:rsidP="00BC388A">
      <w:pPr>
        <w:jc w:val="both"/>
        <w:rPr>
          <w:rFonts w:ascii="Times New Roman" w:hAnsi="Times New Roman" w:cs="Times New Roman"/>
        </w:rPr>
      </w:pPr>
      <w:r>
        <w:rPr>
          <w:rFonts w:ascii="Times New Roman" w:hAnsi="Times New Roman" w:cs="Times New Roman"/>
        </w:rPr>
        <w:t>Вот оно!</w:t>
      </w:r>
    </w:p>
    <w:p w14:paraId="05F63187" w14:textId="77777777" w:rsidR="00BC388A" w:rsidRDefault="00BC388A" w:rsidP="00BC388A">
      <w:pPr>
        <w:jc w:val="both"/>
        <w:rPr>
          <w:rFonts w:ascii="Times New Roman" w:hAnsi="Times New Roman" w:cs="Times New Roman"/>
        </w:rPr>
      </w:pPr>
      <w:r>
        <w:rPr>
          <w:rFonts w:ascii="Times New Roman" w:hAnsi="Times New Roman" w:cs="Times New Roman"/>
        </w:rPr>
        <w:t xml:space="preserve">Начнем с того, что мне понравилось, такое я люблю. С точки зрения сюжета в целом – мне кайфово. </w:t>
      </w:r>
    </w:p>
    <w:p w14:paraId="50D6B4A0" w14:textId="77777777" w:rsidR="00BC388A" w:rsidRDefault="00BC388A" w:rsidP="00BC388A">
      <w:pPr>
        <w:jc w:val="both"/>
        <w:rPr>
          <w:rFonts w:ascii="Times New Roman" w:hAnsi="Times New Roman" w:cs="Times New Roman"/>
        </w:rPr>
      </w:pPr>
      <w:r>
        <w:rPr>
          <w:rFonts w:ascii="Times New Roman" w:hAnsi="Times New Roman" w:cs="Times New Roman"/>
        </w:rPr>
        <w:t xml:space="preserve">Теперь по недочетам, которые снизили баллы. </w:t>
      </w:r>
      <w:proofErr w:type="gramStart"/>
      <w:r>
        <w:rPr>
          <w:rFonts w:ascii="Times New Roman" w:hAnsi="Times New Roman" w:cs="Times New Roman"/>
        </w:rPr>
        <w:t>В частности</w:t>
      </w:r>
      <w:proofErr w:type="gramEnd"/>
      <w:r>
        <w:rPr>
          <w:rFonts w:ascii="Times New Roman" w:hAnsi="Times New Roman" w:cs="Times New Roman"/>
        </w:rPr>
        <w:t xml:space="preserve"> из-за их количества на объем текста, мне хотелось поставить больше, потом я расписала и поняла, что вопросов появляется больше, чем на снизить один балл, стало резко грустно. Если вы доделаете работу и сделаете новеллу – я максимально буду рада ее прочитать и посоветовать другим, потому что мне понравилось (но).</w:t>
      </w:r>
    </w:p>
    <w:p w14:paraId="57DC3AE3" w14:textId="77777777" w:rsidR="00BC388A" w:rsidRDefault="00BC388A" w:rsidP="00BC388A">
      <w:pPr>
        <w:jc w:val="both"/>
        <w:rPr>
          <w:rFonts w:ascii="Times New Roman" w:hAnsi="Times New Roman" w:cs="Times New Roman"/>
        </w:rPr>
      </w:pPr>
      <w:r>
        <w:rPr>
          <w:rFonts w:ascii="Times New Roman" w:hAnsi="Times New Roman" w:cs="Times New Roman"/>
        </w:rPr>
        <w:lastRenderedPageBreak/>
        <w:t xml:space="preserve">Видела уже, что про ботаническую часть писали в отзыве выше, поэтому просто соглашусь, что странно прикладывать к ране жгучую крапиву, которая и целую-здоровую кожу еще как раздражает, героиня должна была взвыть от боли как минимум на уровне плача от потери целого куска кожи, после нападения кота. Кстати, эту потерю героиня довольно спокойно перенесла, задумавшись лишь о том, как бы кровь не запачкала платье. Подорожник и правда было бы логичнее искать, из-за его свойств, про лопух можно было бы сказать, если бы он оказался единственным </w:t>
      </w:r>
      <w:r>
        <w:rPr>
          <w:rFonts w:ascii="Times New Roman" w:hAnsi="Times New Roman" w:cs="Times New Roman"/>
          <w:i/>
          <w:iCs/>
        </w:rPr>
        <w:t xml:space="preserve">чем-то, </w:t>
      </w:r>
      <w:r>
        <w:rPr>
          <w:rFonts w:ascii="Times New Roman" w:hAnsi="Times New Roman" w:cs="Times New Roman"/>
        </w:rPr>
        <w:t xml:space="preserve">чем как-то можно прикрыть рану. </w:t>
      </w:r>
    </w:p>
    <w:p w14:paraId="36CBEB5C" w14:textId="77777777" w:rsidR="00BC388A" w:rsidRDefault="00BC388A" w:rsidP="00BC388A">
      <w:pPr>
        <w:jc w:val="both"/>
        <w:rPr>
          <w:rFonts w:ascii="Times New Roman" w:hAnsi="Times New Roman" w:cs="Times New Roman"/>
        </w:rPr>
      </w:pPr>
      <w:r>
        <w:rPr>
          <w:rFonts w:ascii="Times New Roman" w:hAnsi="Times New Roman" w:cs="Times New Roman"/>
        </w:rPr>
        <w:t xml:space="preserve">Это не новый «косяк», всегда удивляло, как в некоторых произведениях герои тупо забывают, что им, не знаю, руку выдрали, ни слезинки, ни ругательств от боли. Поэтому хотелось бы чуть-чуть вот таких более реалистичных эмоций по поводу физического ранения. </w:t>
      </w:r>
    </w:p>
    <w:p w14:paraId="4810FA8B" w14:textId="77777777" w:rsidR="00BC388A" w:rsidRDefault="00BC388A" w:rsidP="00BC388A">
      <w:pPr>
        <w:jc w:val="both"/>
        <w:rPr>
          <w:rFonts w:ascii="Times New Roman" w:hAnsi="Times New Roman" w:cs="Times New Roman"/>
        </w:rPr>
      </w:pPr>
      <w:r>
        <w:rPr>
          <w:rFonts w:ascii="Times New Roman" w:hAnsi="Times New Roman" w:cs="Times New Roman"/>
        </w:rPr>
        <w:t xml:space="preserve">Элинор, кстати, потом успешно забывает, что и ножом порезалась, и куска плоти лишилась, а я сижу и думаю, как она кровью истекает, спасите бедную девочку, пожалуйста. </w:t>
      </w:r>
      <w:proofErr w:type="spellStart"/>
      <w:r>
        <w:rPr>
          <w:rFonts w:ascii="Times New Roman" w:hAnsi="Times New Roman" w:cs="Times New Roman"/>
        </w:rPr>
        <w:t>т_т</w:t>
      </w:r>
      <w:proofErr w:type="spellEnd"/>
    </w:p>
    <w:p w14:paraId="4E688355" w14:textId="77777777" w:rsidR="00BC388A" w:rsidRDefault="00BC388A" w:rsidP="00BC388A">
      <w:pPr>
        <w:jc w:val="both"/>
        <w:rPr>
          <w:rFonts w:ascii="Times New Roman" w:hAnsi="Times New Roman" w:cs="Times New Roman"/>
        </w:rPr>
      </w:pPr>
      <w:r>
        <w:rPr>
          <w:rFonts w:ascii="Times New Roman" w:hAnsi="Times New Roman" w:cs="Times New Roman"/>
        </w:rPr>
        <w:t>Ход с камушками совсем непонятен, нет, герои часто делают странные поступки в играх, вроде возьму-ка этот кирпич, а вдруг пригодится, но намного приятнее, когда немного логики ты можешь в этом уследить: не важно, была ли мотивация найти предмет, характер персонажа собирать весь хлам мира по пути домой или у героя есть заранее знание, что эта вещь будет нужна. Здесь камушки совершенно внезапно становятся ответом к замку, хотя поддеть щеколду ножом все еще кажется более логичным по описанию. Однако нужна магия, о чем героиня догадывается не совсем ясно как. Больше поверилось бы во что-то вроде «черт, у меня все карманы набиты гравием после пробуждения. А если его попробовать запихать как-то, терять-то мне нечего/предчувствие какое-то, я же в мире магии, а тут просто так ничего не может случиться».</w:t>
      </w:r>
    </w:p>
    <w:p w14:paraId="1A832FBE" w14:textId="77777777" w:rsidR="00BC388A" w:rsidRDefault="00BC388A" w:rsidP="00BC388A">
      <w:pPr>
        <w:jc w:val="both"/>
        <w:rPr>
          <w:rFonts w:ascii="Times New Roman" w:hAnsi="Times New Roman" w:cs="Times New Roman"/>
        </w:rPr>
      </w:pPr>
      <w:r>
        <w:rPr>
          <w:rFonts w:ascii="Times New Roman" w:hAnsi="Times New Roman" w:cs="Times New Roman"/>
        </w:rPr>
        <w:t>А про тюльпан я сама забыла, причем каждый раз забывала, пока перечитывала… Так зачем он был нужен?</w:t>
      </w:r>
    </w:p>
    <w:p w14:paraId="35CB5A06" w14:textId="77777777" w:rsidR="00BC388A" w:rsidRDefault="00BC388A" w:rsidP="00BC388A">
      <w:pPr>
        <w:jc w:val="both"/>
        <w:rPr>
          <w:rFonts w:ascii="Times New Roman" w:hAnsi="Times New Roman" w:cs="Times New Roman"/>
        </w:rPr>
      </w:pPr>
      <w:r>
        <w:rPr>
          <w:rFonts w:ascii="Times New Roman" w:hAnsi="Times New Roman" w:cs="Times New Roman"/>
        </w:rPr>
        <w:t xml:space="preserve">И внезапно вернусь в самое начало: создается впечатление, будто бы героиня случайно здесь оказывается, но под конец она совершенно уверенна в своей цели, довольно резко, по ощущениям. </w:t>
      </w:r>
    </w:p>
    <w:p w14:paraId="55497564" w14:textId="77777777" w:rsidR="00BC388A" w:rsidRDefault="00BC388A" w:rsidP="00BC388A">
      <w:pPr>
        <w:jc w:val="both"/>
        <w:rPr>
          <w:rFonts w:ascii="Times New Roman" w:hAnsi="Times New Roman" w:cs="Times New Roman"/>
        </w:rPr>
      </w:pPr>
      <w:r>
        <w:rPr>
          <w:rFonts w:ascii="Times New Roman" w:hAnsi="Times New Roman" w:cs="Times New Roman"/>
        </w:rPr>
        <w:t>И последнее на сегодня в этом критерии:</w:t>
      </w:r>
    </w:p>
    <w:p w14:paraId="7E2955AA" w14:textId="77777777" w:rsidR="00BC388A" w:rsidRPr="009F3FDA" w:rsidRDefault="00BC388A" w:rsidP="00BC388A">
      <w:pPr>
        <w:pStyle w:val="LO-normal"/>
        <w:jc w:val="both"/>
        <w:rPr>
          <w:rFonts w:ascii="Times New Roman" w:hAnsi="Times New Roman" w:cs="Times New Roman"/>
        </w:rPr>
      </w:pPr>
      <w:r w:rsidRPr="009F3FDA">
        <w:rPr>
          <w:rFonts w:ascii="Times New Roman" w:hAnsi="Times New Roman" w:cs="Times New Roman"/>
        </w:rPr>
        <w:t xml:space="preserve">&gt; </w:t>
      </w:r>
      <w:r w:rsidRPr="009F3FDA">
        <w:rPr>
          <w:rFonts w:ascii="Times New Roman" w:eastAsia="Courier New" w:hAnsi="Times New Roman" w:cs="Times New Roman"/>
        </w:rPr>
        <w:t>Я сейчас умру.</w:t>
      </w:r>
    </w:p>
    <w:p w14:paraId="12C860E2" w14:textId="77777777" w:rsidR="00BC388A" w:rsidRDefault="00BC388A" w:rsidP="00BC388A">
      <w:pPr>
        <w:jc w:val="both"/>
        <w:rPr>
          <w:rFonts w:ascii="Times New Roman" w:hAnsi="Times New Roman" w:cs="Times New Roman"/>
        </w:rPr>
      </w:pPr>
      <w:r>
        <w:rPr>
          <w:rFonts w:ascii="Times New Roman" w:hAnsi="Times New Roman" w:cs="Times New Roman"/>
        </w:rPr>
        <w:t>Для меня так сильно выбивается этот вывод из всего текста. Встречая тьму и Архивистку, Элинор даже не задумывается о таком, а белый свет наводит ее на такую мысль на секунду. Но почему? Как будто бы упущена мысль до этого, или просто невнятно вписалась фраза.</w:t>
      </w:r>
    </w:p>
    <w:p w14:paraId="2C3976F9" w14:textId="77777777" w:rsidR="00BC388A" w:rsidRPr="00B013DD" w:rsidRDefault="00BC388A" w:rsidP="00BC388A">
      <w:pPr>
        <w:jc w:val="both"/>
        <w:rPr>
          <w:rFonts w:ascii="Times New Roman" w:hAnsi="Times New Roman" w:cs="Times New Roman"/>
        </w:rPr>
      </w:pPr>
    </w:p>
    <w:p w14:paraId="33960321" w14:textId="77777777" w:rsidR="00BC388A" w:rsidRDefault="00BC388A" w:rsidP="00BC388A">
      <w:pPr>
        <w:jc w:val="both"/>
        <w:rPr>
          <w:rFonts w:ascii="Times New Roman" w:hAnsi="Times New Roman" w:cs="Times New Roman"/>
          <w:b/>
          <w:bCs/>
        </w:rPr>
      </w:pPr>
      <w:r w:rsidRPr="009F3FDA">
        <w:rPr>
          <w:rFonts w:ascii="Times New Roman" w:hAnsi="Times New Roman" w:cs="Times New Roman"/>
          <w:b/>
          <w:bCs/>
        </w:rPr>
        <w:t xml:space="preserve">Исполнение 5 </w:t>
      </w:r>
    </w:p>
    <w:p w14:paraId="1D02C635" w14:textId="77777777" w:rsidR="00BC388A" w:rsidRDefault="00BC388A" w:rsidP="00BC388A">
      <w:pPr>
        <w:jc w:val="both"/>
        <w:rPr>
          <w:rFonts w:ascii="Times New Roman" w:hAnsi="Times New Roman" w:cs="Times New Roman"/>
        </w:rPr>
      </w:pPr>
    </w:p>
    <w:p w14:paraId="0E7AA218" w14:textId="1F8E41CF" w:rsidR="00BC388A" w:rsidRDefault="00BC388A" w:rsidP="00BC388A">
      <w:pPr>
        <w:jc w:val="both"/>
        <w:rPr>
          <w:rFonts w:ascii="Times New Roman" w:hAnsi="Times New Roman" w:cs="Times New Roman"/>
        </w:rPr>
      </w:pPr>
      <w:r>
        <w:rPr>
          <w:rFonts w:ascii="Times New Roman" w:hAnsi="Times New Roman" w:cs="Times New Roman"/>
        </w:rPr>
        <w:t>Нет претензий. Хотя, возможно, некоторые фоны на пару реплик излишни – может быть, их стоит сократить, или же наоборот, наполнить большим текстом и смыслом. А так – все отлично исполнено.</w:t>
      </w:r>
    </w:p>
    <w:p w14:paraId="2F7F6C01" w14:textId="77777777" w:rsidR="00BC388A" w:rsidRPr="009F3FDA" w:rsidRDefault="00BC388A" w:rsidP="00BC388A">
      <w:pPr>
        <w:jc w:val="both"/>
        <w:rPr>
          <w:rFonts w:ascii="Times New Roman" w:hAnsi="Times New Roman" w:cs="Times New Roman"/>
        </w:rPr>
      </w:pPr>
    </w:p>
    <w:p w14:paraId="11A92719" w14:textId="77777777" w:rsidR="00BC388A" w:rsidRDefault="00BC388A" w:rsidP="00BC388A">
      <w:pPr>
        <w:jc w:val="both"/>
        <w:rPr>
          <w:rFonts w:ascii="Times New Roman" w:hAnsi="Times New Roman" w:cs="Times New Roman"/>
          <w:b/>
          <w:bCs/>
        </w:rPr>
      </w:pPr>
      <w:r w:rsidRPr="009F3FDA">
        <w:rPr>
          <w:rFonts w:ascii="Times New Roman" w:hAnsi="Times New Roman" w:cs="Times New Roman"/>
          <w:b/>
          <w:bCs/>
        </w:rPr>
        <w:t>Тема 4</w:t>
      </w:r>
    </w:p>
    <w:p w14:paraId="214D9C49" w14:textId="77777777" w:rsidR="00BC388A" w:rsidRDefault="00BC388A" w:rsidP="00BC388A">
      <w:pPr>
        <w:jc w:val="both"/>
        <w:rPr>
          <w:rFonts w:ascii="Times New Roman" w:hAnsi="Times New Roman" w:cs="Times New Roman"/>
        </w:rPr>
      </w:pPr>
      <w:r>
        <w:rPr>
          <w:rFonts w:ascii="Times New Roman" w:hAnsi="Times New Roman" w:cs="Times New Roman"/>
        </w:rPr>
        <w:t xml:space="preserve">Тема читается немного </w:t>
      </w:r>
      <w:proofErr w:type="spellStart"/>
      <w:r>
        <w:rPr>
          <w:rFonts w:ascii="Times New Roman" w:hAnsi="Times New Roman" w:cs="Times New Roman"/>
        </w:rPr>
        <w:t>тяжковато</w:t>
      </w:r>
      <w:proofErr w:type="spellEnd"/>
      <w:r>
        <w:rPr>
          <w:rFonts w:ascii="Times New Roman" w:hAnsi="Times New Roman" w:cs="Times New Roman"/>
        </w:rPr>
        <w:t xml:space="preserve">, но все еще есть, хотя для этого и нужны, обязательно, обе «главные» концовки. </w:t>
      </w:r>
    </w:p>
    <w:p w14:paraId="39716AD2" w14:textId="77777777" w:rsidR="00BC388A" w:rsidRDefault="00BC388A" w:rsidP="00BC388A">
      <w:pPr>
        <w:jc w:val="both"/>
        <w:rPr>
          <w:rFonts w:ascii="Times New Roman" w:hAnsi="Times New Roman" w:cs="Times New Roman"/>
        </w:rPr>
      </w:pPr>
      <w:r>
        <w:rPr>
          <w:rFonts w:ascii="Times New Roman" w:hAnsi="Times New Roman" w:cs="Times New Roman"/>
        </w:rPr>
        <w:t>Было бы лучше, если бы меня не было или же жить с последствиями? Своих, чужих ошибок.</w:t>
      </w:r>
    </w:p>
    <w:p w14:paraId="4F1BCD02" w14:textId="77777777" w:rsidR="00BC388A" w:rsidRDefault="00BC388A" w:rsidP="00BC388A">
      <w:pPr>
        <w:jc w:val="both"/>
        <w:rPr>
          <w:rFonts w:ascii="Times New Roman" w:hAnsi="Times New Roman" w:cs="Times New Roman"/>
        </w:rPr>
      </w:pPr>
      <w:r>
        <w:rPr>
          <w:rFonts w:ascii="Times New Roman" w:hAnsi="Times New Roman" w:cs="Times New Roman"/>
        </w:rPr>
        <w:lastRenderedPageBreak/>
        <w:t>Неприятности и трагедии могут быть восприняты так по-разному. В определенной степени лично понимаю героиню, но не могу поставить балл выше, потому что тема действительно стремится расплыться. Верю, что это еще доработается в дальнейшем.</w:t>
      </w:r>
    </w:p>
    <w:p w14:paraId="7894B3F1" w14:textId="77777777" w:rsidR="00BC388A" w:rsidRDefault="00BC388A" w:rsidP="00BC388A">
      <w:pPr>
        <w:jc w:val="both"/>
        <w:rPr>
          <w:rFonts w:ascii="Times New Roman" w:hAnsi="Times New Roman" w:cs="Times New Roman"/>
        </w:rPr>
      </w:pPr>
      <w:r>
        <w:rPr>
          <w:rFonts w:ascii="Times New Roman" w:hAnsi="Times New Roman" w:cs="Times New Roman"/>
          <w:b/>
          <w:bCs/>
        </w:rPr>
        <w:t xml:space="preserve">Итого: 4 </w:t>
      </w:r>
    </w:p>
    <w:p w14:paraId="7BC82C2B" w14:textId="77777777" w:rsidR="00BC388A" w:rsidRPr="00BA6109" w:rsidRDefault="00BC388A" w:rsidP="00BC388A">
      <w:pPr>
        <w:jc w:val="both"/>
        <w:rPr>
          <w:rFonts w:ascii="Times New Roman" w:hAnsi="Times New Roman" w:cs="Times New Roman"/>
        </w:rPr>
      </w:pPr>
      <w:r>
        <w:rPr>
          <w:rFonts w:ascii="Times New Roman" w:hAnsi="Times New Roman" w:cs="Times New Roman"/>
          <w:lang w:val="en-US"/>
        </w:rPr>
        <w:t>I</w:t>
      </w:r>
      <w:r w:rsidRPr="00BC388A">
        <w:rPr>
          <w:rFonts w:ascii="Times New Roman" w:hAnsi="Times New Roman" w:cs="Times New Roman"/>
        </w:rPr>
        <w:t xml:space="preserve"> </w:t>
      </w:r>
      <w:r>
        <w:rPr>
          <w:rFonts w:ascii="Times New Roman" w:hAnsi="Times New Roman" w:cs="Times New Roman"/>
          <w:lang w:val="en-US"/>
        </w:rPr>
        <w:t>am</w:t>
      </w:r>
      <w:r w:rsidRPr="00BC388A">
        <w:rPr>
          <w:rFonts w:ascii="Times New Roman" w:hAnsi="Times New Roman" w:cs="Times New Roman"/>
        </w:rPr>
        <w:t xml:space="preserve"> </w:t>
      </w:r>
      <w:r>
        <w:rPr>
          <w:rFonts w:ascii="Times New Roman" w:hAnsi="Times New Roman" w:cs="Times New Roman"/>
          <w:lang w:val="en-US"/>
        </w:rPr>
        <w:t>happy</w:t>
      </w:r>
      <w:r w:rsidRPr="00BC388A">
        <w:rPr>
          <w:rFonts w:ascii="Times New Roman" w:hAnsi="Times New Roman" w:cs="Times New Roman"/>
        </w:rPr>
        <w:t xml:space="preserve"> </w:t>
      </w:r>
      <w:r>
        <w:rPr>
          <w:rFonts w:ascii="Times New Roman" w:hAnsi="Times New Roman" w:cs="Times New Roman"/>
          <w:lang w:val="en-US"/>
        </w:rPr>
        <w:t>you</w:t>
      </w:r>
      <w:r w:rsidRPr="00BC388A">
        <w:rPr>
          <w:rFonts w:ascii="Times New Roman" w:hAnsi="Times New Roman" w:cs="Times New Roman"/>
        </w:rPr>
        <w:t xml:space="preserve"> </w:t>
      </w:r>
      <w:r>
        <w:rPr>
          <w:rFonts w:ascii="Times New Roman" w:hAnsi="Times New Roman" w:cs="Times New Roman"/>
          <w:lang w:val="en-US"/>
        </w:rPr>
        <w:t>exist</w:t>
      </w:r>
    </w:p>
    <w:p w14:paraId="15B8273B" w14:textId="77777777" w:rsidR="002A7FC8" w:rsidRDefault="002A7FC8"/>
    <w:sectPr w:rsidR="002A7FC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388A"/>
    <w:rsid w:val="002A7FC8"/>
    <w:rsid w:val="00BC38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89EA2D"/>
  <w15:chartTrackingRefBased/>
  <w15:docId w15:val="{3BF403DF-3062-4827-8B45-F935B9205F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C388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LO-normal">
    <w:name w:val="LO-normal"/>
    <w:rsid w:val="00BC388A"/>
    <w:pPr>
      <w:suppressAutoHyphens/>
      <w:spacing w:after="0" w:line="276" w:lineRule="auto"/>
    </w:pPr>
    <w:rPr>
      <w:rFonts w:ascii="Arial" w:eastAsia="Arial" w:hAnsi="Arial" w:cs="Arial"/>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818</Words>
  <Characters>4668</Characters>
  <Application>Microsoft Office Word</Application>
  <DocSecurity>0</DocSecurity>
  <Lines>38</Lines>
  <Paragraphs>10</Paragraphs>
  <ScaleCrop>false</ScaleCrop>
  <Company/>
  <LinksUpToDate>false</LinksUpToDate>
  <CharactersWithSpaces>5476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SofiJonson</dc:creator>
  <cp:keywords/>
  <dc:description/>
  <cp:lastModifiedBy>SofiJonson</cp:lastModifiedBy>
  <cp:revision>1</cp:revision>
  <dcterms:created xsi:type="dcterms:W3CDTF">2024-03-14T20:42:00Z</dcterms:created>
  <dcterms:modified xsi:type="dcterms:W3CDTF">2024-03-14T20:43:00Z</dcterms:modified>
</cp:coreProperties>
</file>